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C4304" w14:textId="668E90ED" w:rsidR="00850A4B" w:rsidRDefault="00CC238B">
      <w:pPr>
        <w:rPr>
          <w:rFonts w:ascii="Arial" w:hAnsi="Arial" w:cs="Arial"/>
          <w:color w:val="474747"/>
          <w:shd w:val="clear" w:color="auto" w:fill="FFFFFF"/>
        </w:rPr>
      </w:pPr>
      <w:r>
        <w:rPr>
          <w:rFonts w:ascii="Arial" w:hAnsi="Arial" w:cs="Arial"/>
          <w:color w:val="474747"/>
          <w:shd w:val="clear" w:color="auto" w:fill="FFFFFF"/>
        </w:rPr>
        <w:t>STRATEGI PEMASARAN</w:t>
      </w:r>
    </w:p>
    <w:p w14:paraId="33451785" w14:textId="0BA9A1AE" w:rsidR="00EA53F1" w:rsidRDefault="00850A4B">
      <w:pPr>
        <w:rPr>
          <w:rFonts w:ascii="Arial" w:hAnsi="Arial" w:cs="Arial"/>
          <w:color w:val="474747"/>
          <w:shd w:val="clear" w:color="auto" w:fill="FFFFFF"/>
        </w:rPr>
      </w:pPr>
      <w:r>
        <w:rPr>
          <w:rFonts w:ascii="Arial" w:hAnsi="Arial" w:cs="Arial"/>
          <w:color w:val="474747"/>
          <w:shd w:val="clear" w:color="auto" w:fill="FFFFFF"/>
        </w:rPr>
        <w:t xml:space="preserve">Ruang </w:t>
      </w:r>
      <w:proofErr w:type="spellStart"/>
      <w:r>
        <w:rPr>
          <w:rFonts w:ascii="Arial" w:hAnsi="Arial" w:cs="Arial"/>
          <w:color w:val="474747"/>
          <w:shd w:val="clear" w:color="auto" w:fill="FFFFFF"/>
        </w:rPr>
        <w:t>lingkup</w:t>
      </w:r>
      <w:proofErr w:type="spellEnd"/>
      <w:r>
        <w:rPr>
          <w:rFonts w:ascii="Arial" w:hAnsi="Arial" w:cs="Arial"/>
          <w:color w:val="474747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474747"/>
          <w:shd w:val="clear" w:color="auto" w:fill="FFFFFF"/>
        </w:rPr>
        <w:t>kegiatan</w:t>
      </w:r>
      <w:proofErr w:type="spellEnd"/>
      <w:r>
        <w:rPr>
          <w:rFonts w:ascii="Arial" w:hAnsi="Arial" w:cs="Arial"/>
          <w:color w:val="474747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474747"/>
          <w:shd w:val="clear" w:color="auto" w:fill="FFFFFF"/>
        </w:rPr>
        <w:t>pemasaran</w:t>
      </w:r>
      <w:proofErr w:type="spellEnd"/>
      <w:r>
        <w:rPr>
          <w:rFonts w:ascii="Arial" w:hAnsi="Arial" w:cs="Arial"/>
          <w:color w:val="474747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474747"/>
          <w:shd w:val="clear" w:color="auto" w:fill="FFFFFF"/>
        </w:rPr>
        <w:t>meliputi</w:t>
      </w:r>
      <w:proofErr w:type="spellEnd"/>
      <w:r>
        <w:rPr>
          <w:rFonts w:ascii="Arial" w:hAnsi="Arial" w:cs="Arial"/>
          <w:color w:val="474747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474747"/>
          <w:shd w:val="clear" w:color="auto" w:fill="FFFFFF"/>
        </w:rPr>
        <w:t>berbagai</w:t>
      </w:r>
      <w:proofErr w:type="spellEnd"/>
      <w:r>
        <w:rPr>
          <w:rFonts w:ascii="Arial" w:hAnsi="Arial" w:cs="Arial"/>
          <w:color w:val="474747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474747"/>
          <w:shd w:val="clear" w:color="auto" w:fill="FFFFFF"/>
        </w:rPr>
        <w:t>hal</w:t>
      </w:r>
      <w:proofErr w:type="spellEnd"/>
      <w:r>
        <w:rPr>
          <w:rFonts w:ascii="Arial" w:hAnsi="Arial" w:cs="Arial"/>
          <w:color w:val="474747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474747"/>
          <w:shd w:val="clear" w:color="auto" w:fill="FFFFFF"/>
        </w:rPr>
        <w:t>mulai</w:t>
      </w:r>
      <w:proofErr w:type="spellEnd"/>
      <w:r>
        <w:rPr>
          <w:rFonts w:ascii="Arial" w:hAnsi="Arial" w:cs="Arial"/>
          <w:color w:val="474747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474747"/>
          <w:shd w:val="clear" w:color="auto" w:fill="FFFFFF"/>
        </w:rPr>
        <w:t>dari</w:t>
      </w:r>
      <w:proofErr w:type="spellEnd"/>
      <w:r>
        <w:rPr>
          <w:rFonts w:ascii="Arial" w:hAnsi="Arial" w:cs="Arial"/>
          <w:color w:val="474747"/>
          <w:shd w:val="clear" w:color="auto" w:fill="FFFFFF"/>
        </w:rPr>
        <w:t> </w:t>
      </w:r>
      <w:proofErr w:type="spellStart"/>
      <w:r>
        <w:rPr>
          <w:rFonts w:ascii="Arial" w:hAnsi="Arial" w:cs="Arial"/>
          <w:color w:val="040C28"/>
        </w:rPr>
        <w:t>riset</w:t>
      </w:r>
      <w:proofErr w:type="spellEnd"/>
      <w:r>
        <w:rPr>
          <w:rFonts w:ascii="Arial" w:hAnsi="Arial" w:cs="Arial"/>
          <w:color w:val="040C28"/>
        </w:rPr>
        <w:t xml:space="preserve"> pasar, </w:t>
      </w:r>
      <w:proofErr w:type="spellStart"/>
      <w:r>
        <w:rPr>
          <w:rFonts w:ascii="Arial" w:hAnsi="Arial" w:cs="Arial"/>
          <w:color w:val="040C28"/>
        </w:rPr>
        <w:t>perancangan</w:t>
      </w:r>
      <w:proofErr w:type="spellEnd"/>
      <w:r>
        <w:rPr>
          <w:rFonts w:ascii="Arial" w:hAnsi="Arial" w:cs="Arial"/>
          <w:color w:val="040C28"/>
        </w:rPr>
        <w:t xml:space="preserve"> </w:t>
      </w:r>
      <w:proofErr w:type="spellStart"/>
      <w:r>
        <w:rPr>
          <w:rFonts w:ascii="Arial" w:hAnsi="Arial" w:cs="Arial"/>
          <w:color w:val="040C28"/>
        </w:rPr>
        <w:t>produk</w:t>
      </w:r>
      <w:proofErr w:type="spellEnd"/>
      <w:r>
        <w:rPr>
          <w:rFonts w:ascii="Arial" w:hAnsi="Arial" w:cs="Arial"/>
          <w:color w:val="040C28"/>
        </w:rPr>
        <w:t xml:space="preserve">, </w:t>
      </w:r>
      <w:proofErr w:type="spellStart"/>
      <w:r>
        <w:rPr>
          <w:rFonts w:ascii="Arial" w:hAnsi="Arial" w:cs="Arial"/>
          <w:color w:val="040C28"/>
        </w:rPr>
        <w:t>promosi</w:t>
      </w:r>
      <w:proofErr w:type="spellEnd"/>
      <w:r>
        <w:rPr>
          <w:rFonts w:ascii="Arial" w:hAnsi="Arial" w:cs="Arial"/>
          <w:color w:val="040C28"/>
        </w:rPr>
        <w:t xml:space="preserve">, </w:t>
      </w:r>
      <w:proofErr w:type="spellStart"/>
      <w:r>
        <w:rPr>
          <w:rFonts w:ascii="Arial" w:hAnsi="Arial" w:cs="Arial"/>
          <w:color w:val="040C28"/>
        </w:rPr>
        <w:t>distribusi</w:t>
      </w:r>
      <w:proofErr w:type="spellEnd"/>
      <w:r>
        <w:rPr>
          <w:rFonts w:ascii="Arial" w:hAnsi="Arial" w:cs="Arial"/>
          <w:color w:val="040C28"/>
        </w:rPr>
        <w:t xml:space="preserve">, </w:t>
      </w:r>
      <w:proofErr w:type="spellStart"/>
      <w:r>
        <w:rPr>
          <w:rFonts w:ascii="Arial" w:hAnsi="Arial" w:cs="Arial"/>
          <w:color w:val="040C28"/>
        </w:rPr>
        <w:t>hingga</w:t>
      </w:r>
      <w:proofErr w:type="spellEnd"/>
      <w:r>
        <w:rPr>
          <w:rFonts w:ascii="Arial" w:hAnsi="Arial" w:cs="Arial"/>
          <w:color w:val="040C28"/>
        </w:rPr>
        <w:t xml:space="preserve"> </w:t>
      </w:r>
      <w:proofErr w:type="spellStart"/>
      <w:r>
        <w:rPr>
          <w:rFonts w:ascii="Arial" w:hAnsi="Arial" w:cs="Arial"/>
          <w:color w:val="040C28"/>
        </w:rPr>
        <w:t>pengukuran</w:t>
      </w:r>
      <w:proofErr w:type="spellEnd"/>
      <w:r>
        <w:rPr>
          <w:rFonts w:ascii="Arial" w:hAnsi="Arial" w:cs="Arial"/>
          <w:color w:val="040C28"/>
        </w:rPr>
        <w:t xml:space="preserve"> </w:t>
      </w:r>
      <w:proofErr w:type="spellStart"/>
      <w:r>
        <w:rPr>
          <w:rFonts w:ascii="Arial" w:hAnsi="Arial" w:cs="Arial"/>
          <w:color w:val="040C28"/>
        </w:rPr>
        <w:t>kepuasan</w:t>
      </w:r>
      <w:proofErr w:type="spellEnd"/>
      <w:r>
        <w:rPr>
          <w:rFonts w:ascii="Arial" w:hAnsi="Arial" w:cs="Arial"/>
          <w:color w:val="040C28"/>
        </w:rPr>
        <w:t xml:space="preserve"> </w:t>
      </w:r>
      <w:proofErr w:type="spellStart"/>
      <w:r>
        <w:rPr>
          <w:rFonts w:ascii="Arial" w:hAnsi="Arial" w:cs="Arial"/>
          <w:color w:val="040C28"/>
        </w:rPr>
        <w:t>pelanggan</w:t>
      </w:r>
      <w:proofErr w:type="spellEnd"/>
      <w:r>
        <w:rPr>
          <w:rFonts w:ascii="Arial" w:hAnsi="Arial" w:cs="Arial"/>
          <w:color w:val="474747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474747"/>
          <w:shd w:val="clear" w:color="auto" w:fill="FFFFFF"/>
        </w:rPr>
        <w:t>Dalam</w:t>
      </w:r>
      <w:proofErr w:type="spellEnd"/>
      <w:r>
        <w:rPr>
          <w:rFonts w:ascii="Arial" w:hAnsi="Arial" w:cs="Arial"/>
          <w:color w:val="474747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474747"/>
          <w:shd w:val="clear" w:color="auto" w:fill="FFFFFF"/>
        </w:rPr>
        <w:t>melakukan</w:t>
      </w:r>
      <w:proofErr w:type="spellEnd"/>
      <w:r>
        <w:rPr>
          <w:rFonts w:ascii="Arial" w:hAnsi="Arial" w:cs="Arial"/>
          <w:color w:val="474747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474747"/>
          <w:shd w:val="clear" w:color="auto" w:fill="FFFFFF"/>
        </w:rPr>
        <w:t>kegiatan</w:t>
      </w:r>
      <w:proofErr w:type="spellEnd"/>
      <w:r>
        <w:rPr>
          <w:rFonts w:ascii="Arial" w:hAnsi="Arial" w:cs="Arial"/>
          <w:color w:val="474747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474747"/>
          <w:shd w:val="clear" w:color="auto" w:fill="FFFFFF"/>
        </w:rPr>
        <w:t>pemasaran</w:t>
      </w:r>
      <w:proofErr w:type="spellEnd"/>
      <w:r>
        <w:rPr>
          <w:rFonts w:ascii="Arial" w:hAnsi="Arial" w:cs="Arial"/>
          <w:color w:val="474747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474747"/>
          <w:shd w:val="clear" w:color="auto" w:fill="FFFFFF"/>
        </w:rPr>
        <w:t>organisasi</w:t>
      </w:r>
      <w:proofErr w:type="spellEnd"/>
      <w:r>
        <w:rPr>
          <w:rFonts w:ascii="Arial" w:hAnsi="Arial" w:cs="Arial"/>
          <w:color w:val="474747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474747"/>
          <w:shd w:val="clear" w:color="auto" w:fill="FFFFFF"/>
        </w:rPr>
        <w:t>harus</w:t>
      </w:r>
      <w:proofErr w:type="spellEnd"/>
      <w:r>
        <w:rPr>
          <w:rFonts w:ascii="Arial" w:hAnsi="Arial" w:cs="Arial"/>
          <w:color w:val="474747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474747"/>
          <w:shd w:val="clear" w:color="auto" w:fill="FFFFFF"/>
        </w:rPr>
        <w:t>memperhatikan</w:t>
      </w:r>
      <w:proofErr w:type="spellEnd"/>
      <w:r>
        <w:rPr>
          <w:rFonts w:ascii="Arial" w:hAnsi="Arial" w:cs="Arial"/>
          <w:color w:val="474747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474747"/>
          <w:shd w:val="clear" w:color="auto" w:fill="FFFFFF"/>
        </w:rPr>
        <w:t>beberapa</w:t>
      </w:r>
      <w:proofErr w:type="spellEnd"/>
      <w:r>
        <w:rPr>
          <w:rFonts w:ascii="Arial" w:hAnsi="Arial" w:cs="Arial"/>
          <w:color w:val="474747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474747"/>
          <w:shd w:val="clear" w:color="auto" w:fill="FFFFFF"/>
        </w:rPr>
        <w:t>aspek</w:t>
      </w:r>
      <w:proofErr w:type="spellEnd"/>
      <w:r>
        <w:rPr>
          <w:rFonts w:ascii="Arial" w:hAnsi="Arial" w:cs="Arial"/>
          <w:color w:val="474747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474747"/>
          <w:shd w:val="clear" w:color="auto" w:fill="FFFFFF"/>
        </w:rPr>
        <w:t>penting</w:t>
      </w:r>
      <w:proofErr w:type="spellEnd"/>
      <w:r>
        <w:rPr>
          <w:rFonts w:ascii="Arial" w:hAnsi="Arial" w:cs="Arial"/>
          <w:color w:val="474747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474747"/>
          <w:shd w:val="clear" w:color="auto" w:fill="FFFFFF"/>
        </w:rPr>
        <w:t>seperti</w:t>
      </w:r>
      <w:proofErr w:type="spellEnd"/>
      <w:r>
        <w:rPr>
          <w:rFonts w:ascii="Arial" w:hAnsi="Arial" w:cs="Arial"/>
          <w:color w:val="474747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474747"/>
          <w:shd w:val="clear" w:color="auto" w:fill="FFFFFF"/>
        </w:rPr>
        <w:t>segmentasi</w:t>
      </w:r>
      <w:proofErr w:type="spellEnd"/>
      <w:r>
        <w:rPr>
          <w:rFonts w:ascii="Arial" w:hAnsi="Arial" w:cs="Arial"/>
          <w:color w:val="474747"/>
          <w:shd w:val="clear" w:color="auto" w:fill="FFFFFF"/>
        </w:rPr>
        <w:t xml:space="preserve"> pasar, targeting, dan positioning.</w:t>
      </w:r>
    </w:p>
    <w:p w14:paraId="26D97237" w14:textId="7EFF7527" w:rsidR="00850A4B" w:rsidRDefault="00850A4B">
      <w:pPr>
        <w:rPr>
          <w:rFonts w:ascii="Arial" w:hAnsi="Arial" w:cs="Arial"/>
          <w:color w:val="474747"/>
          <w:shd w:val="clear" w:color="auto" w:fill="FFFFFF"/>
        </w:rPr>
      </w:pPr>
    </w:p>
    <w:p w14:paraId="76877A1D" w14:textId="77777777" w:rsidR="00850A4B" w:rsidRPr="00850A4B" w:rsidRDefault="00850A4B" w:rsidP="00850A4B">
      <w:pPr>
        <w:rPr>
          <w:lang w:val="en-GB"/>
        </w:rPr>
      </w:pPr>
      <w:proofErr w:type="spellStart"/>
      <w:r w:rsidRPr="00850A4B">
        <w:rPr>
          <w:lang w:val="en-GB"/>
        </w:rPr>
        <w:t>Lingkup</w:t>
      </w:r>
      <w:proofErr w:type="spellEnd"/>
      <w:r w:rsidRPr="00850A4B">
        <w:rPr>
          <w:lang w:val="en-GB"/>
        </w:rPr>
        <w:t xml:space="preserve"> Strategi </w:t>
      </w:r>
      <w:proofErr w:type="spellStart"/>
      <w:r w:rsidRPr="00850A4B">
        <w:rPr>
          <w:lang w:val="en-GB"/>
        </w:rPr>
        <w:t>Pemasaran</w:t>
      </w:r>
      <w:proofErr w:type="spellEnd"/>
      <w:r w:rsidRPr="00850A4B">
        <w:rPr>
          <w:lang w:val="en-GB"/>
        </w:rPr>
        <w:t xml:space="preserve"> </w:t>
      </w:r>
      <w:proofErr w:type="spellStart"/>
      <w:r w:rsidRPr="00850A4B">
        <w:rPr>
          <w:lang w:val="en-GB"/>
        </w:rPr>
        <w:t>meliputi</w:t>
      </w:r>
      <w:proofErr w:type="spellEnd"/>
      <w:r w:rsidRPr="00850A4B">
        <w:rPr>
          <w:lang w:val="en-GB"/>
        </w:rPr>
        <w:t xml:space="preserve"> </w:t>
      </w:r>
      <w:proofErr w:type="spellStart"/>
      <w:r w:rsidRPr="00850A4B">
        <w:rPr>
          <w:lang w:val="en-GB"/>
        </w:rPr>
        <w:t>beberapa</w:t>
      </w:r>
      <w:proofErr w:type="spellEnd"/>
      <w:r w:rsidRPr="00850A4B">
        <w:rPr>
          <w:lang w:val="en-GB"/>
        </w:rPr>
        <w:t xml:space="preserve"> </w:t>
      </w:r>
      <w:proofErr w:type="spellStart"/>
      <w:r w:rsidRPr="00850A4B">
        <w:rPr>
          <w:lang w:val="en-GB"/>
        </w:rPr>
        <w:t>aspek</w:t>
      </w:r>
      <w:proofErr w:type="spellEnd"/>
      <w:r w:rsidRPr="00850A4B">
        <w:rPr>
          <w:lang w:val="en-GB"/>
        </w:rPr>
        <w:t xml:space="preserve"> </w:t>
      </w:r>
      <w:proofErr w:type="spellStart"/>
      <w:r w:rsidRPr="00850A4B">
        <w:rPr>
          <w:lang w:val="en-GB"/>
        </w:rPr>
        <w:t>penting</w:t>
      </w:r>
      <w:proofErr w:type="spellEnd"/>
      <w:r w:rsidRPr="00850A4B">
        <w:rPr>
          <w:lang w:val="en-GB"/>
        </w:rPr>
        <w:t xml:space="preserve"> yang </w:t>
      </w:r>
      <w:proofErr w:type="spellStart"/>
      <w:r w:rsidRPr="00850A4B">
        <w:rPr>
          <w:lang w:val="en-GB"/>
        </w:rPr>
        <w:t>dirancang</w:t>
      </w:r>
      <w:proofErr w:type="spellEnd"/>
      <w:r w:rsidRPr="00850A4B">
        <w:rPr>
          <w:lang w:val="en-GB"/>
        </w:rPr>
        <w:t xml:space="preserve"> </w:t>
      </w:r>
      <w:proofErr w:type="spellStart"/>
      <w:r w:rsidRPr="00850A4B">
        <w:rPr>
          <w:lang w:val="en-GB"/>
        </w:rPr>
        <w:t>untuk</w:t>
      </w:r>
      <w:proofErr w:type="spellEnd"/>
      <w:r w:rsidRPr="00850A4B">
        <w:rPr>
          <w:lang w:val="en-GB"/>
        </w:rPr>
        <w:t xml:space="preserve"> </w:t>
      </w:r>
      <w:proofErr w:type="spellStart"/>
      <w:r w:rsidRPr="00850A4B">
        <w:rPr>
          <w:lang w:val="en-GB"/>
        </w:rPr>
        <w:t>mencapai</w:t>
      </w:r>
      <w:proofErr w:type="spellEnd"/>
      <w:r w:rsidRPr="00850A4B">
        <w:rPr>
          <w:lang w:val="en-GB"/>
        </w:rPr>
        <w:t xml:space="preserve"> </w:t>
      </w:r>
      <w:proofErr w:type="spellStart"/>
      <w:r w:rsidRPr="00850A4B">
        <w:rPr>
          <w:lang w:val="en-GB"/>
        </w:rPr>
        <w:t>tujuan</w:t>
      </w:r>
      <w:proofErr w:type="spellEnd"/>
      <w:r w:rsidRPr="00850A4B">
        <w:rPr>
          <w:lang w:val="en-GB"/>
        </w:rPr>
        <w:t xml:space="preserve"> </w:t>
      </w:r>
      <w:proofErr w:type="spellStart"/>
      <w:r w:rsidRPr="00850A4B">
        <w:rPr>
          <w:lang w:val="en-GB"/>
        </w:rPr>
        <w:t>bisnis</w:t>
      </w:r>
      <w:proofErr w:type="spellEnd"/>
      <w:r w:rsidRPr="00850A4B">
        <w:rPr>
          <w:lang w:val="en-GB"/>
        </w:rPr>
        <w:t xml:space="preserve">. </w:t>
      </w:r>
      <w:proofErr w:type="spellStart"/>
      <w:r w:rsidRPr="00850A4B">
        <w:rPr>
          <w:lang w:val="en-GB"/>
        </w:rPr>
        <w:t>Berikut</w:t>
      </w:r>
      <w:proofErr w:type="spellEnd"/>
      <w:r w:rsidRPr="00850A4B">
        <w:rPr>
          <w:lang w:val="en-GB"/>
        </w:rPr>
        <w:t xml:space="preserve"> </w:t>
      </w:r>
      <w:proofErr w:type="spellStart"/>
      <w:r w:rsidRPr="00850A4B">
        <w:rPr>
          <w:lang w:val="en-GB"/>
        </w:rPr>
        <w:t>adalah</w:t>
      </w:r>
      <w:proofErr w:type="spellEnd"/>
      <w:r w:rsidRPr="00850A4B">
        <w:rPr>
          <w:lang w:val="en-GB"/>
        </w:rPr>
        <w:t xml:space="preserve"> </w:t>
      </w:r>
      <w:proofErr w:type="spellStart"/>
      <w:r w:rsidRPr="00850A4B">
        <w:rPr>
          <w:lang w:val="en-GB"/>
        </w:rPr>
        <w:t>beberapa</w:t>
      </w:r>
      <w:proofErr w:type="spellEnd"/>
      <w:r w:rsidRPr="00850A4B">
        <w:rPr>
          <w:lang w:val="en-GB"/>
        </w:rPr>
        <w:t xml:space="preserve"> </w:t>
      </w:r>
      <w:proofErr w:type="spellStart"/>
      <w:r w:rsidRPr="00850A4B">
        <w:rPr>
          <w:lang w:val="en-GB"/>
        </w:rPr>
        <w:t>komponen</w:t>
      </w:r>
      <w:proofErr w:type="spellEnd"/>
      <w:r w:rsidRPr="00850A4B">
        <w:rPr>
          <w:lang w:val="en-GB"/>
        </w:rPr>
        <w:t xml:space="preserve"> </w:t>
      </w:r>
      <w:proofErr w:type="spellStart"/>
      <w:r w:rsidRPr="00850A4B">
        <w:rPr>
          <w:lang w:val="en-GB"/>
        </w:rPr>
        <w:t>utama</w:t>
      </w:r>
      <w:proofErr w:type="spellEnd"/>
      <w:r w:rsidRPr="00850A4B">
        <w:rPr>
          <w:lang w:val="en-GB"/>
        </w:rPr>
        <w:t xml:space="preserve"> </w:t>
      </w:r>
      <w:proofErr w:type="spellStart"/>
      <w:r w:rsidRPr="00850A4B">
        <w:rPr>
          <w:lang w:val="en-GB"/>
        </w:rPr>
        <w:t>dalam</w:t>
      </w:r>
      <w:proofErr w:type="spellEnd"/>
      <w:r w:rsidRPr="00850A4B">
        <w:rPr>
          <w:lang w:val="en-GB"/>
        </w:rPr>
        <w:t xml:space="preserve"> </w:t>
      </w:r>
      <w:proofErr w:type="spellStart"/>
      <w:r w:rsidRPr="00850A4B">
        <w:rPr>
          <w:lang w:val="en-GB"/>
        </w:rPr>
        <w:t>lingkup</w:t>
      </w:r>
      <w:proofErr w:type="spellEnd"/>
      <w:r w:rsidRPr="00850A4B">
        <w:rPr>
          <w:lang w:val="en-GB"/>
        </w:rPr>
        <w:t xml:space="preserve"> strategi </w:t>
      </w:r>
      <w:proofErr w:type="spellStart"/>
      <w:r w:rsidRPr="00850A4B">
        <w:rPr>
          <w:lang w:val="en-GB"/>
        </w:rPr>
        <w:t>pemasaran</w:t>
      </w:r>
      <w:proofErr w:type="spellEnd"/>
      <w:r w:rsidRPr="00850A4B">
        <w:rPr>
          <w:lang w:val="en-GB"/>
        </w:rPr>
        <w:t>:</w:t>
      </w:r>
    </w:p>
    <w:p w14:paraId="4664B30E" w14:textId="77777777" w:rsidR="00850A4B" w:rsidRPr="00850A4B" w:rsidRDefault="00850A4B" w:rsidP="00850A4B">
      <w:pPr>
        <w:rPr>
          <w:lang w:val="en-GB"/>
        </w:rPr>
      </w:pPr>
    </w:p>
    <w:p w14:paraId="2035F821" w14:textId="37A274B6" w:rsidR="00850A4B" w:rsidRPr="00CC238B" w:rsidRDefault="00850A4B" w:rsidP="00CC238B">
      <w:pPr>
        <w:pStyle w:val="ListParagraph"/>
        <w:numPr>
          <w:ilvl w:val="0"/>
          <w:numId w:val="1"/>
        </w:numPr>
        <w:rPr>
          <w:lang w:val="en-GB"/>
        </w:rPr>
      </w:pPr>
      <w:proofErr w:type="spellStart"/>
      <w:r w:rsidRPr="00CC238B">
        <w:rPr>
          <w:lang w:val="en-GB"/>
        </w:rPr>
        <w:t>Analisis</w:t>
      </w:r>
      <w:proofErr w:type="spellEnd"/>
      <w:r w:rsidRPr="00CC238B">
        <w:rPr>
          <w:lang w:val="en-GB"/>
        </w:rPr>
        <w:t xml:space="preserve"> Pasar: </w:t>
      </w:r>
      <w:proofErr w:type="spellStart"/>
      <w:r w:rsidRPr="00CC238B">
        <w:rPr>
          <w:lang w:val="en-GB"/>
        </w:rPr>
        <w:t>Memahami</w:t>
      </w:r>
      <w:proofErr w:type="spellEnd"/>
      <w:r w:rsidRPr="00CC238B">
        <w:rPr>
          <w:lang w:val="en-GB"/>
        </w:rPr>
        <w:t xml:space="preserve"> target pasar, </w:t>
      </w:r>
      <w:proofErr w:type="spellStart"/>
      <w:r w:rsidRPr="00CC238B">
        <w:rPr>
          <w:lang w:val="en-GB"/>
        </w:rPr>
        <w:t>kebutuhan</w:t>
      </w:r>
      <w:proofErr w:type="spellEnd"/>
      <w:r w:rsidRPr="00CC238B">
        <w:rPr>
          <w:lang w:val="en-GB"/>
        </w:rPr>
        <w:t xml:space="preserve"> </w:t>
      </w:r>
      <w:proofErr w:type="spellStart"/>
      <w:r w:rsidRPr="00CC238B">
        <w:rPr>
          <w:lang w:val="en-GB"/>
        </w:rPr>
        <w:t>konsumen</w:t>
      </w:r>
      <w:proofErr w:type="spellEnd"/>
      <w:r w:rsidRPr="00CC238B">
        <w:rPr>
          <w:lang w:val="en-GB"/>
        </w:rPr>
        <w:t xml:space="preserve">, dan </w:t>
      </w:r>
      <w:proofErr w:type="spellStart"/>
      <w:r w:rsidRPr="00CC238B">
        <w:rPr>
          <w:lang w:val="en-GB"/>
        </w:rPr>
        <w:t>perilaku</w:t>
      </w:r>
      <w:proofErr w:type="spellEnd"/>
      <w:r w:rsidRPr="00CC238B">
        <w:rPr>
          <w:lang w:val="en-GB"/>
        </w:rPr>
        <w:t xml:space="preserve"> </w:t>
      </w:r>
      <w:proofErr w:type="spellStart"/>
      <w:r w:rsidRPr="00CC238B">
        <w:rPr>
          <w:lang w:val="en-GB"/>
        </w:rPr>
        <w:t>mereka</w:t>
      </w:r>
      <w:proofErr w:type="spellEnd"/>
      <w:r w:rsidRPr="00CC238B">
        <w:rPr>
          <w:lang w:val="en-GB"/>
        </w:rPr>
        <w:t xml:space="preserve"> </w:t>
      </w:r>
      <w:proofErr w:type="spellStart"/>
      <w:r w:rsidRPr="00CC238B">
        <w:rPr>
          <w:lang w:val="en-GB"/>
        </w:rPr>
        <w:t>untuk</w:t>
      </w:r>
      <w:proofErr w:type="spellEnd"/>
      <w:r w:rsidRPr="00CC238B">
        <w:rPr>
          <w:lang w:val="en-GB"/>
        </w:rPr>
        <w:t xml:space="preserve"> </w:t>
      </w:r>
      <w:proofErr w:type="spellStart"/>
      <w:r w:rsidRPr="00CC238B">
        <w:rPr>
          <w:lang w:val="en-GB"/>
        </w:rPr>
        <w:t>menentukan</w:t>
      </w:r>
      <w:proofErr w:type="spellEnd"/>
      <w:r w:rsidRPr="00CC238B">
        <w:rPr>
          <w:lang w:val="en-GB"/>
        </w:rPr>
        <w:t xml:space="preserve"> strategi yang </w:t>
      </w:r>
      <w:proofErr w:type="spellStart"/>
      <w:r w:rsidRPr="00CC238B">
        <w:rPr>
          <w:lang w:val="en-GB"/>
        </w:rPr>
        <w:t>tepat</w:t>
      </w:r>
      <w:proofErr w:type="spellEnd"/>
      <w:r w:rsidRPr="00CC238B">
        <w:rPr>
          <w:lang w:val="en-GB"/>
        </w:rPr>
        <w:t>.</w:t>
      </w:r>
    </w:p>
    <w:p w14:paraId="517CCDDF" w14:textId="77777777" w:rsidR="00850A4B" w:rsidRPr="00850A4B" w:rsidRDefault="00850A4B" w:rsidP="00850A4B">
      <w:pPr>
        <w:rPr>
          <w:lang w:val="en-GB"/>
        </w:rPr>
      </w:pPr>
    </w:p>
    <w:p w14:paraId="3BF2D395" w14:textId="6E6430FF" w:rsidR="00850A4B" w:rsidRPr="00CC238B" w:rsidRDefault="00850A4B" w:rsidP="00CC238B">
      <w:pPr>
        <w:pStyle w:val="ListParagraph"/>
        <w:numPr>
          <w:ilvl w:val="0"/>
          <w:numId w:val="1"/>
        </w:numPr>
        <w:rPr>
          <w:lang w:val="en-GB"/>
        </w:rPr>
      </w:pPr>
      <w:proofErr w:type="spellStart"/>
      <w:r w:rsidRPr="00CC238B">
        <w:rPr>
          <w:lang w:val="en-GB"/>
        </w:rPr>
        <w:t>Segmentasi</w:t>
      </w:r>
      <w:proofErr w:type="spellEnd"/>
      <w:r w:rsidRPr="00CC238B">
        <w:rPr>
          <w:lang w:val="en-GB"/>
        </w:rPr>
        <w:t xml:space="preserve"> dan Targeting: </w:t>
      </w:r>
      <w:proofErr w:type="spellStart"/>
      <w:r w:rsidRPr="00CC238B">
        <w:rPr>
          <w:lang w:val="en-GB"/>
        </w:rPr>
        <w:t>Mengidentifikasi</w:t>
      </w:r>
      <w:proofErr w:type="spellEnd"/>
      <w:r w:rsidRPr="00CC238B">
        <w:rPr>
          <w:lang w:val="en-GB"/>
        </w:rPr>
        <w:t xml:space="preserve"> </w:t>
      </w:r>
      <w:proofErr w:type="spellStart"/>
      <w:r w:rsidRPr="00CC238B">
        <w:rPr>
          <w:lang w:val="en-GB"/>
        </w:rPr>
        <w:t>segmen</w:t>
      </w:r>
      <w:proofErr w:type="spellEnd"/>
      <w:r w:rsidRPr="00CC238B">
        <w:rPr>
          <w:lang w:val="en-GB"/>
        </w:rPr>
        <w:t xml:space="preserve"> pasar yang </w:t>
      </w:r>
      <w:proofErr w:type="spellStart"/>
      <w:r w:rsidRPr="00CC238B">
        <w:rPr>
          <w:lang w:val="en-GB"/>
        </w:rPr>
        <w:t>spesifik</w:t>
      </w:r>
      <w:proofErr w:type="spellEnd"/>
      <w:r w:rsidRPr="00CC238B">
        <w:rPr>
          <w:lang w:val="en-GB"/>
        </w:rPr>
        <w:t xml:space="preserve"> dan </w:t>
      </w:r>
      <w:proofErr w:type="spellStart"/>
      <w:r w:rsidRPr="00CC238B">
        <w:rPr>
          <w:lang w:val="en-GB"/>
        </w:rPr>
        <w:t>menentukan</w:t>
      </w:r>
      <w:proofErr w:type="spellEnd"/>
      <w:r w:rsidRPr="00CC238B">
        <w:rPr>
          <w:lang w:val="en-GB"/>
        </w:rPr>
        <w:t xml:space="preserve"> target pasar yang paling </w:t>
      </w:r>
      <w:proofErr w:type="spellStart"/>
      <w:r w:rsidRPr="00CC238B">
        <w:rPr>
          <w:lang w:val="en-GB"/>
        </w:rPr>
        <w:t>potensial</w:t>
      </w:r>
      <w:proofErr w:type="spellEnd"/>
      <w:r w:rsidRPr="00CC238B">
        <w:rPr>
          <w:lang w:val="en-GB"/>
        </w:rPr>
        <w:t>.</w:t>
      </w:r>
    </w:p>
    <w:p w14:paraId="6DABC05C" w14:textId="77777777" w:rsidR="00850A4B" w:rsidRPr="00850A4B" w:rsidRDefault="00850A4B" w:rsidP="00850A4B">
      <w:pPr>
        <w:rPr>
          <w:lang w:val="en-GB"/>
        </w:rPr>
      </w:pPr>
    </w:p>
    <w:p w14:paraId="70FF8354" w14:textId="14B8A066" w:rsidR="00850A4B" w:rsidRPr="00CC238B" w:rsidRDefault="00850A4B" w:rsidP="00CC238B">
      <w:pPr>
        <w:pStyle w:val="ListParagraph"/>
        <w:numPr>
          <w:ilvl w:val="0"/>
          <w:numId w:val="1"/>
        </w:numPr>
        <w:rPr>
          <w:lang w:val="en-GB"/>
        </w:rPr>
      </w:pPr>
      <w:r w:rsidRPr="00CC238B">
        <w:rPr>
          <w:lang w:val="en-GB"/>
        </w:rPr>
        <w:t xml:space="preserve">Positioning: </w:t>
      </w:r>
      <w:proofErr w:type="spellStart"/>
      <w:r w:rsidRPr="00CC238B">
        <w:rPr>
          <w:lang w:val="en-GB"/>
        </w:rPr>
        <w:t>Membangun</w:t>
      </w:r>
      <w:proofErr w:type="spellEnd"/>
      <w:r w:rsidRPr="00CC238B">
        <w:rPr>
          <w:lang w:val="en-GB"/>
        </w:rPr>
        <w:t xml:space="preserve"> </w:t>
      </w:r>
      <w:proofErr w:type="spellStart"/>
      <w:r w:rsidRPr="00CC238B">
        <w:rPr>
          <w:lang w:val="en-GB"/>
        </w:rPr>
        <w:t>citra</w:t>
      </w:r>
      <w:proofErr w:type="spellEnd"/>
      <w:r w:rsidRPr="00CC238B">
        <w:rPr>
          <w:lang w:val="en-GB"/>
        </w:rPr>
        <w:t xml:space="preserve"> dan </w:t>
      </w:r>
      <w:proofErr w:type="spellStart"/>
      <w:r w:rsidRPr="00CC238B">
        <w:rPr>
          <w:lang w:val="en-GB"/>
        </w:rPr>
        <w:t>persepsi</w:t>
      </w:r>
      <w:proofErr w:type="spellEnd"/>
      <w:r w:rsidRPr="00CC238B">
        <w:rPr>
          <w:lang w:val="en-GB"/>
        </w:rPr>
        <w:t xml:space="preserve"> </w:t>
      </w:r>
      <w:proofErr w:type="spellStart"/>
      <w:r w:rsidRPr="00CC238B">
        <w:rPr>
          <w:lang w:val="en-GB"/>
        </w:rPr>
        <w:t>produk</w:t>
      </w:r>
      <w:proofErr w:type="spellEnd"/>
      <w:r w:rsidRPr="00CC238B">
        <w:rPr>
          <w:lang w:val="en-GB"/>
        </w:rPr>
        <w:t xml:space="preserve"> di </w:t>
      </w:r>
      <w:proofErr w:type="spellStart"/>
      <w:r w:rsidRPr="00CC238B">
        <w:rPr>
          <w:lang w:val="en-GB"/>
        </w:rPr>
        <w:t>benak</w:t>
      </w:r>
      <w:proofErr w:type="spellEnd"/>
      <w:r w:rsidRPr="00CC238B">
        <w:rPr>
          <w:lang w:val="en-GB"/>
        </w:rPr>
        <w:t xml:space="preserve"> </w:t>
      </w:r>
      <w:proofErr w:type="spellStart"/>
      <w:r w:rsidRPr="00CC238B">
        <w:rPr>
          <w:lang w:val="en-GB"/>
        </w:rPr>
        <w:t>konsumen</w:t>
      </w:r>
      <w:proofErr w:type="spellEnd"/>
      <w:r w:rsidRPr="00CC238B">
        <w:rPr>
          <w:lang w:val="en-GB"/>
        </w:rPr>
        <w:t xml:space="preserve"> agar </w:t>
      </w:r>
      <w:proofErr w:type="spellStart"/>
      <w:r w:rsidRPr="00CC238B">
        <w:rPr>
          <w:lang w:val="en-GB"/>
        </w:rPr>
        <w:t>berbeda</w:t>
      </w:r>
      <w:proofErr w:type="spellEnd"/>
      <w:r w:rsidRPr="00CC238B">
        <w:rPr>
          <w:lang w:val="en-GB"/>
        </w:rPr>
        <w:t xml:space="preserve"> </w:t>
      </w:r>
      <w:proofErr w:type="spellStart"/>
      <w:r w:rsidRPr="00CC238B">
        <w:rPr>
          <w:lang w:val="en-GB"/>
        </w:rPr>
        <w:t>dari</w:t>
      </w:r>
      <w:proofErr w:type="spellEnd"/>
      <w:r w:rsidRPr="00CC238B">
        <w:rPr>
          <w:lang w:val="en-GB"/>
        </w:rPr>
        <w:t xml:space="preserve"> </w:t>
      </w:r>
      <w:proofErr w:type="spellStart"/>
      <w:r w:rsidRPr="00CC238B">
        <w:rPr>
          <w:lang w:val="en-GB"/>
        </w:rPr>
        <w:t>kompetitor</w:t>
      </w:r>
      <w:proofErr w:type="spellEnd"/>
      <w:r w:rsidRPr="00CC238B">
        <w:rPr>
          <w:lang w:val="en-GB"/>
        </w:rPr>
        <w:t>.</w:t>
      </w:r>
    </w:p>
    <w:p w14:paraId="155E1BBD" w14:textId="77777777" w:rsidR="00850A4B" w:rsidRPr="00850A4B" w:rsidRDefault="00850A4B" w:rsidP="00850A4B">
      <w:pPr>
        <w:rPr>
          <w:lang w:val="en-GB"/>
        </w:rPr>
      </w:pPr>
    </w:p>
    <w:p w14:paraId="565ADCA1" w14:textId="09EE22FA" w:rsidR="00850A4B" w:rsidRPr="00CC238B" w:rsidRDefault="00850A4B" w:rsidP="00CC238B">
      <w:pPr>
        <w:pStyle w:val="ListParagraph"/>
        <w:numPr>
          <w:ilvl w:val="0"/>
          <w:numId w:val="1"/>
        </w:numPr>
        <w:rPr>
          <w:lang w:val="en-GB"/>
        </w:rPr>
      </w:pPr>
      <w:proofErr w:type="spellStart"/>
      <w:r w:rsidRPr="00CC238B">
        <w:rPr>
          <w:lang w:val="en-GB"/>
        </w:rPr>
        <w:t>Pengembangan</w:t>
      </w:r>
      <w:proofErr w:type="spellEnd"/>
      <w:r w:rsidRPr="00CC238B">
        <w:rPr>
          <w:lang w:val="en-GB"/>
        </w:rPr>
        <w:t xml:space="preserve"> </w:t>
      </w:r>
      <w:proofErr w:type="spellStart"/>
      <w:r w:rsidRPr="00CC238B">
        <w:rPr>
          <w:lang w:val="en-GB"/>
        </w:rPr>
        <w:t>Produk</w:t>
      </w:r>
      <w:proofErr w:type="spellEnd"/>
      <w:r w:rsidRPr="00CC238B">
        <w:rPr>
          <w:lang w:val="en-GB"/>
        </w:rPr>
        <w:t xml:space="preserve">: </w:t>
      </w:r>
      <w:proofErr w:type="spellStart"/>
      <w:r w:rsidRPr="00CC238B">
        <w:rPr>
          <w:lang w:val="en-GB"/>
        </w:rPr>
        <w:t>Menciptakan</w:t>
      </w:r>
      <w:proofErr w:type="spellEnd"/>
      <w:r w:rsidRPr="00CC238B">
        <w:rPr>
          <w:lang w:val="en-GB"/>
        </w:rPr>
        <w:t xml:space="preserve"> </w:t>
      </w:r>
      <w:proofErr w:type="spellStart"/>
      <w:r w:rsidRPr="00CC238B">
        <w:rPr>
          <w:lang w:val="en-GB"/>
        </w:rPr>
        <w:t>produk</w:t>
      </w:r>
      <w:proofErr w:type="spellEnd"/>
      <w:r w:rsidRPr="00CC238B">
        <w:rPr>
          <w:lang w:val="en-GB"/>
        </w:rPr>
        <w:t xml:space="preserve"> yang </w:t>
      </w:r>
      <w:proofErr w:type="spellStart"/>
      <w:r w:rsidRPr="00CC238B">
        <w:rPr>
          <w:lang w:val="en-GB"/>
        </w:rPr>
        <w:t>sesuai</w:t>
      </w:r>
      <w:proofErr w:type="spellEnd"/>
      <w:r w:rsidRPr="00CC238B">
        <w:rPr>
          <w:lang w:val="en-GB"/>
        </w:rPr>
        <w:t xml:space="preserve"> </w:t>
      </w:r>
      <w:proofErr w:type="spellStart"/>
      <w:r w:rsidRPr="00CC238B">
        <w:rPr>
          <w:lang w:val="en-GB"/>
        </w:rPr>
        <w:t>dengan</w:t>
      </w:r>
      <w:proofErr w:type="spellEnd"/>
      <w:r w:rsidRPr="00CC238B">
        <w:rPr>
          <w:lang w:val="en-GB"/>
        </w:rPr>
        <w:t xml:space="preserve"> </w:t>
      </w:r>
      <w:proofErr w:type="spellStart"/>
      <w:r w:rsidRPr="00CC238B">
        <w:rPr>
          <w:lang w:val="en-GB"/>
        </w:rPr>
        <w:t>kebutuhan</w:t>
      </w:r>
      <w:proofErr w:type="spellEnd"/>
      <w:r w:rsidRPr="00CC238B">
        <w:rPr>
          <w:lang w:val="en-GB"/>
        </w:rPr>
        <w:t xml:space="preserve"> dan </w:t>
      </w:r>
      <w:proofErr w:type="spellStart"/>
      <w:r w:rsidRPr="00CC238B">
        <w:rPr>
          <w:lang w:val="en-GB"/>
        </w:rPr>
        <w:t>keinginan</w:t>
      </w:r>
      <w:proofErr w:type="spellEnd"/>
      <w:r w:rsidRPr="00CC238B">
        <w:rPr>
          <w:lang w:val="en-GB"/>
        </w:rPr>
        <w:t xml:space="preserve"> target pasar.</w:t>
      </w:r>
    </w:p>
    <w:p w14:paraId="76CEE473" w14:textId="77777777" w:rsidR="00850A4B" w:rsidRPr="00850A4B" w:rsidRDefault="00850A4B" w:rsidP="00850A4B">
      <w:pPr>
        <w:rPr>
          <w:lang w:val="en-GB"/>
        </w:rPr>
      </w:pPr>
    </w:p>
    <w:p w14:paraId="7A1F196B" w14:textId="0FC093F6" w:rsidR="00850A4B" w:rsidRPr="00CC238B" w:rsidRDefault="00850A4B" w:rsidP="00CC238B">
      <w:pPr>
        <w:pStyle w:val="ListParagraph"/>
        <w:numPr>
          <w:ilvl w:val="0"/>
          <w:numId w:val="1"/>
        </w:numPr>
        <w:rPr>
          <w:lang w:val="en-GB"/>
        </w:rPr>
      </w:pPr>
      <w:proofErr w:type="spellStart"/>
      <w:r w:rsidRPr="00CC238B">
        <w:rPr>
          <w:lang w:val="en-GB"/>
        </w:rPr>
        <w:t>Penetapan</w:t>
      </w:r>
      <w:proofErr w:type="spellEnd"/>
      <w:r w:rsidRPr="00CC238B">
        <w:rPr>
          <w:lang w:val="en-GB"/>
        </w:rPr>
        <w:t xml:space="preserve"> Harga: </w:t>
      </w:r>
      <w:proofErr w:type="spellStart"/>
      <w:r w:rsidRPr="00CC238B">
        <w:rPr>
          <w:lang w:val="en-GB"/>
        </w:rPr>
        <w:t>Menentukan</w:t>
      </w:r>
      <w:proofErr w:type="spellEnd"/>
      <w:r w:rsidRPr="00CC238B">
        <w:rPr>
          <w:lang w:val="en-GB"/>
        </w:rPr>
        <w:t xml:space="preserve"> </w:t>
      </w:r>
      <w:proofErr w:type="spellStart"/>
      <w:r w:rsidRPr="00CC238B">
        <w:rPr>
          <w:lang w:val="en-GB"/>
        </w:rPr>
        <w:t>harga</w:t>
      </w:r>
      <w:proofErr w:type="spellEnd"/>
      <w:r w:rsidRPr="00CC238B">
        <w:rPr>
          <w:lang w:val="en-GB"/>
        </w:rPr>
        <w:t xml:space="preserve"> yang </w:t>
      </w:r>
      <w:proofErr w:type="spellStart"/>
      <w:r w:rsidRPr="00CC238B">
        <w:rPr>
          <w:lang w:val="en-GB"/>
        </w:rPr>
        <w:t>kompetitif</w:t>
      </w:r>
      <w:proofErr w:type="spellEnd"/>
      <w:r w:rsidRPr="00CC238B">
        <w:rPr>
          <w:lang w:val="en-GB"/>
        </w:rPr>
        <w:t xml:space="preserve"> dan </w:t>
      </w:r>
      <w:proofErr w:type="spellStart"/>
      <w:r w:rsidRPr="00CC238B">
        <w:rPr>
          <w:lang w:val="en-GB"/>
        </w:rPr>
        <w:t>sesuai</w:t>
      </w:r>
      <w:proofErr w:type="spellEnd"/>
      <w:r w:rsidRPr="00CC238B">
        <w:rPr>
          <w:lang w:val="en-GB"/>
        </w:rPr>
        <w:t xml:space="preserve"> </w:t>
      </w:r>
      <w:proofErr w:type="spellStart"/>
      <w:r w:rsidRPr="00CC238B">
        <w:rPr>
          <w:lang w:val="en-GB"/>
        </w:rPr>
        <w:t>dengan</w:t>
      </w:r>
      <w:proofErr w:type="spellEnd"/>
      <w:r w:rsidRPr="00CC238B">
        <w:rPr>
          <w:lang w:val="en-GB"/>
        </w:rPr>
        <w:t xml:space="preserve"> </w:t>
      </w:r>
      <w:proofErr w:type="spellStart"/>
      <w:r w:rsidRPr="00CC238B">
        <w:rPr>
          <w:lang w:val="en-GB"/>
        </w:rPr>
        <w:t>nilai</w:t>
      </w:r>
      <w:proofErr w:type="spellEnd"/>
      <w:r w:rsidRPr="00CC238B">
        <w:rPr>
          <w:lang w:val="en-GB"/>
        </w:rPr>
        <w:t xml:space="preserve"> </w:t>
      </w:r>
      <w:proofErr w:type="spellStart"/>
      <w:r w:rsidRPr="00CC238B">
        <w:rPr>
          <w:lang w:val="en-GB"/>
        </w:rPr>
        <w:t>produk</w:t>
      </w:r>
      <w:proofErr w:type="spellEnd"/>
      <w:r w:rsidRPr="00CC238B">
        <w:rPr>
          <w:lang w:val="en-GB"/>
        </w:rPr>
        <w:t xml:space="preserve"> di </w:t>
      </w:r>
      <w:proofErr w:type="spellStart"/>
      <w:r w:rsidRPr="00CC238B">
        <w:rPr>
          <w:lang w:val="en-GB"/>
        </w:rPr>
        <w:t>mata</w:t>
      </w:r>
      <w:proofErr w:type="spellEnd"/>
      <w:r w:rsidRPr="00CC238B">
        <w:rPr>
          <w:lang w:val="en-GB"/>
        </w:rPr>
        <w:t xml:space="preserve"> </w:t>
      </w:r>
      <w:proofErr w:type="spellStart"/>
      <w:r w:rsidRPr="00CC238B">
        <w:rPr>
          <w:lang w:val="en-GB"/>
        </w:rPr>
        <w:t>konsumen</w:t>
      </w:r>
      <w:proofErr w:type="spellEnd"/>
      <w:r w:rsidRPr="00CC238B">
        <w:rPr>
          <w:lang w:val="en-GB"/>
        </w:rPr>
        <w:t>.</w:t>
      </w:r>
    </w:p>
    <w:p w14:paraId="620010D5" w14:textId="77777777" w:rsidR="00F47271" w:rsidRDefault="00F47271" w:rsidP="00F47271">
      <w:pPr>
        <w:pStyle w:val="ListParagraph"/>
        <w:rPr>
          <w:lang w:val="en-GB"/>
        </w:rPr>
      </w:pPr>
    </w:p>
    <w:p w14:paraId="40F4661E" w14:textId="069A2167" w:rsidR="00850A4B" w:rsidRPr="00CC238B" w:rsidRDefault="00850A4B" w:rsidP="00CC238B">
      <w:pPr>
        <w:pStyle w:val="ListParagraph"/>
        <w:numPr>
          <w:ilvl w:val="0"/>
          <w:numId w:val="1"/>
        </w:numPr>
        <w:rPr>
          <w:lang w:val="en-GB"/>
        </w:rPr>
      </w:pPr>
      <w:proofErr w:type="spellStart"/>
      <w:r w:rsidRPr="00CC238B">
        <w:rPr>
          <w:lang w:val="en-GB"/>
        </w:rPr>
        <w:t>Promosi</w:t>
      </w:r>
      <w:proofErr w:type="spellEnd"/>
      <w:r w:rsidRPr="00CC238B">
        <w:rPr>
          <w:lang w:val="en-GB"/>
        </w:rPr>
        <w:t xml:space="preserve">: </w:t>
      </w:r>
      <w:proofErr w:type="spellStart"/>
      <w:r w:rsidRPr="00CC238B">
        <w:rPr>
          <w:lang w:val="en-GB"/>
        </w:rPr>
        <w:t>Menggunakan</w:t>
      </w:r>
      <w:proofErr w:type="spellEnd"/>
      <w:r w:rsidRPr="00CC238B">
        <w:rPr>
          <w:lang w:val="en-GB"/>
        </w:rPr>
        <w:t xml:space="preserve"> </w:t>
      </w:r>
      <w:proofErr w:type="spellStart"/>
      <w:r w:rsidRPr="00CC238B">
        <w:rPr>
          <w:lang w:val="en-GB"/>
        </w:rPr>
        <w:t>berbagai</w:t>
      </w:r>
      <w:proofErr w:type="spellEnd"/>
      <w:r w:rsidRPr="00CC238B">
        <w:rPr>
          <w:lang w:val="en-GB"/>
        </w:rPr>
        <w:t xml:space="preserve"> </w:t>
      </w:r>
      <w:proofErr w:type="spellStart"/>
      <w:r w:rsidRPr="00CC238B">
        <w:rPr>
          <w:lang w:val="en-GB"/>
        </w:rPr>
        <w:t>saluran</w:t>
      </w:r>
      <w:proofErr w:type="spellEnd"/>
      <w:r w:rsidRPr="00CC238B">
        <w:rPr>
          <w:lang w:val="en-GB"/>
        </w:rPr>
        <w:t xml:space="preserve"> </w:t>
      </w:r>
      <w:proofErr w:type="spellStart"/>
      <w:r w:rsidRPr="00CC238B">
        <w:rPr>
          <w:lang w:val="en-GB"/>
        </w:rPr>
        <w:t>promosi</w:t>
      </w:r>
      <w:proofErr w:type="spellEnd"/>
      <w:r w:rsidRPr="00CC238B">
        <w:rPr>
          <w:lang w:val="en-GB"/>
        </w:rPr>
        <w:t xml:space="preserve"> </w:t>
      </w:r>
      <w:proofErr w:type="spellStart"/>
      <w:r w:rsidRPr="00CC238B">
        <w:rPr>
          <w:lang w:val="en-GB"/>
        </w:rPr>
        <w:t>seperti</w:t>
      </w:r>
      <w:proofErr w:type="spellEnd"/>
      <w:r w:rsidRPr="00CC238B">
        <w:rPr>
          <w:lang w:val="en-GB"/>
        </w:rPr>
        <w:t xml:space="preserve"> </w:t>
      </w:r>
      <w:proofErr w:type="spellStart"/>
      <w:r w:rsidRPr="00CC238B">
        <w:rPr>
          <w:lang w:val="en-GB"/>
        </w:rPr>
        <w:t>iklan</w:t>
      </w:r>
      <w:proofErr w:type="spellEnd"/>
      <w:r w:rsidRPr="00CC238B">
        <w:rPr>
          <w:lang w:val="en-GB"/>
        </w:rPr>
        <w:t xml:space="preserve">, media </w:t>
      </w:r>
      <w:proofErr w:type="spellStart"/>
      <w:r w:rsidRPr="00CC238B">
        <w:rPr>
          <w:lang w:val="en-GB"/>
        </w:rPr>
        <w:t>sosial</w:t>
      </w:r>
      <w:proofErr w:type="spellEnd"/>
      <w:r w:rsidRPr="00CC238B">
        <w:rPr>
          <w:lang w:val="en-GB"/>
        </w:rPr>
        <w:t xml:space="preserve">, dan </w:t>
      </w:r>
      <w:proofErr w:type="spellStart"/>
      <w:r w:rsidRPr="00CC238B">
        <w:rPr>
          <w:lang w:val="en-GB"/>
        </w:rPr>
        <w:t>promosi</w:t>
      </w:r>
      <w:proofErr w:type="spellEnd"/>
      <w:r w:rsidRPr="00CC238B">
        <w:rPr>
          <w:lang w:val="en-GB"/>
        </w:rPr>
        <w:t xml:space="preserve"> </w:t>
      </w:r>
      <w:proofErr w:type="spellStart"/>
      <w:r w:rsidRPr="00CC238B">
        <w:rPr>
          <w:lang w:val="en-GB"/>
        </w:rPr>
        <w:t>penjualan</w:t>
      </w:r>
      <w:proofErr w:type="spellEnd"/>
      <w:r w:rsidRPr="00CC238B">
        <w:rPr>
          <w:lang w:val="en-GB"/>
        </w:rPr>
        <w:t xml:space="preserve"> </w:t>
      </w:r>
      <w:proofErr w:type="spellStart"/>
      <w:r w:rsidRPr="00CC238B">
        <w:rPr>
          <w:lang w:val="en-GB"/>
        </w:rPr>
        <w:t>untuk</w:t>
      </w:r>
      <w:proofErr w:type="spellEnd"/>
      <w:r w:rsidRPr="00CC238B">
        <w:rPr>
          <w:lang w:val="en-GB"/>
        </w:rPr>
        <w:t xml:space="preserve"> </w:t>
      </w:r>
      <w:proofErr w:type="spellStart"/>
      <w:r w:rsidRPr="00CC238B">
        <w:rPr>
          <w:lang w:val="en-GB"/>
        </w:rPr>
        <w:t>meningkatkan</w:t>
      </w:r>
      <w:proofErr w:type="spellEnd"/>
      <w:r w:rsidRPr="00CC238B">
        <w:rPr>
          <w:lang w:val="en-GB"/>
        </w:rPr>
        <w:t xml:space="preserve"> </w:t>
      </w:r>
      <w:proofErr w:type="spellStart"/>
      <w:r w:rsidRPr="00CC238B">
        <w:rPr>
          <w:lang w:val="en-GB"/>
        </w:rPr>
        <w:t>kesadaran</w:t>
      </w:r>
      <w:proofErr w:type="spellEnd"/>
      <w:r w:rsidRPr="00CC238B">
        <w:rPr>
          <w:lang w:val="en-GB"/>
        </w:rPr>
        <w:t xml:space="preserve"> dan </w:t>
      </w:r>
      <w:proofErr w:type="spellStart"/>
      <w:r w:rsidRPr="00CC238B">
        <w:rPr>
          <w:lang w:val="en-GB"/>
        </w:rPr>
        <w:t>minat</w:t>
      </w:r>
      <w:proofErr w:type="spellEnd"/>
      <w:r w:rsidRPr="00CC238B">
        <w:rPr>
          <w:lang w:val="en-GB"/>
        </w:rPr>
        <w:t xml:space="preserve"> </w:t>
      </w:r>
      <w:proofErr w:type="spellStart"/>
      <w:r w:rsidRPr="00CC238B">
        <w:rPr>
          <w:lang w:val="en-GB"/>
        </w:rPr>
        <w:t>konsumen</w:t>
      </w:r>
      <w:proofErr w:type="spellEnd"/>
      <w:r w:rsidRPr="00CC238B">
        <w:rPr>
          <w:lang w:val="en-GB"/>
        </w:rPr>
        <w:t>.</w:t>
      </w:r>
    </w:p>
    <w:p w14:paraId="7AFE66CF" w14:textId="77777777" w:rsidR="00850A4B" w:rsidRPr="00850A4B" w:rsidRDefault="00850A4B" w:rsidP="00850A4B">
      <w:pPr>
        <w:rPr>
          <w:lang w:val="en-GB"/>
        </w:rPr>
      </w:pPr>
    </w:p>
    <w:p w14:paraId="0CBB1235" w14:textId="0DD8FBB3" w:rsidR="00850A4B" w:rsidRPr="00CC238B" w:rsidRDefault="00850A4B" w:rsidP="00CC238B">
      <w:pPr>
        <w:pStyle w:val="ListParagraph"/>
        <w:numPr>
          <w:ilvl w:val="0"/>
          <w:numId w:val="1"/>
        </w:numPr>
        <w:rPr>
          <w:lang w:val="en-GB"/>
        </w:rPr>
      </w:pPr>
      <w:proofErr w:type="spellStart"/>
      <w:r w:rsidRPr="00CC238B">
        <w:rPr>
          <w:lang w:val="en-GB"/>
        </w:rPr>
        <w:t>Distribusi</w:t>
      </w:r>
      <w:proofErr w:type="spellEnd"/>
      <w:r w:rsidRPr="00CC238B">
        <w:rPr>
          <w:lang w:val="en-GB"/>
        </w:rPr>
        <w:t xml:space="preserve">: </w:t>
      </w:r>
      <w:proofErr w:type="spellStart"/>
      <w:r w:rsidRPr="00CC238B">
        <w:rPr>
          <w:lang w:val="en-GB"/>
        </w:rPr>
        <w:t>Menentukan</w:t>
      </w:r>
      <w:proofErr w:type="spellEnd"/>
      <w:r w:rsidRPr="00CC238B">
        <w:rPr>
          <w:lang w:val="en-GB"/>
        </w:rPr>
        <w:t xml:space="preserve"> </w:t>
      </w:r>
      <w:proofErr w:type="spellStart"/>
      <w:r w:rsidRPr="00CC238B">
        <w:rPr>
          <w:lang w:val="en-GB"/>
        </w:rPr>
        <w:t>saluran</w:t>
      </w:r>
      <w:proofErr w:type="spellEnd"/>
      <w:r w:rsidRPr="00CC238B">
        <w:rPr>
          <w:lang w:val="en-GB"/>
        </w:rPr>
        <w:t xml:space="preserve"> </w:t>
      </w:r>
      <w:proofErr w:type="spellStart"/>
      <w:r w:rsidRPr="00CC238B">
        <w:rPr>
          <w:lang w:val="en-GB"/>
        </w:rPr>
        <w:t>distribusi</w:t>
      </w:r>
      <w:proofErr w:type="spellEnd"/>
      <w:r w:rsidRPr="00CC238B">
        <w:rPr>
          <w:lang w:val="en-GB"/>
        </w:rPr>
        <w:t xml:space="preserve"> yang </w:t>
      </w:r>
      <w:proofErr w:type="spellStart"/>
      <w:r w:rsidRPr="00CC238B">
        <w:rPr>
          <w:lang w:val="en-GB"/>
        </w:rPr>
        <w:t>efektif</w:t>
      </w:r>
      <w:proofErr w:type="spellEnd"/>
      <w:r w:rsidRPr="00CC238B">
        <w:rPr>
          <w:lang w:val="en-GB"/>
        </w:rPr>
        <w:t xml:space="preserve"> </w:t>
      </w:r>
      <w:proofErr w:type="spellStart"/>
      <w:r w:rsidRPr="00CC238B">
        <w:rPr>
          <w:lang w:val="en-GB"/>
        </w:rPr>
        <w:t>untuk</w:t>
      </w:r>
      <w:proofErr w:type="spellEnd"/>
      <w:r w:rsidRPr="00CC238B">
        <w:rPr>
          <w:lang w:val="en-GB"/>
        </w:rPr>
        <w:t xml:space="preserve"> </w:t>
      </w:r>
      <w:proofErr w:type="spellStart"/>
      <w:r w:rsidRPr="00CC238B">
        <w:rPr>
          <w:lang w:val="en-GB"/>
        </w:rPr>
        <w:t>menjangkau</w:t>
      </w:r>
      <w:proofErr w:type="spellEnd"/>
      <w:r w:rsidRPr="00CC238B">
        <w:rPr>
          <w:lang w:val="en-GB"/>
        </w:rPr>
        <w:t xml:space="preserve"> target pasar.</w:t>
      </w:r>
    </w:p>
    <w:p w14:paraId="7FB62A3B" w14:textId="77777777" w:rsidR="00850A4B" w:rsidRPr="00850A4B" w:rsidRDefault="00850A4B" w:rsidP="00850A4B">
      <w:pPr>
        <w:rPr>
          <w:lang w:val="en-GB"/>
        </w:rPr>
      </w:pPr>
    </w:p>
    <w:p w14:paraId="0A7F155E" w14:textId="583CAB76" w:rsidR="00850A4B" w:rsidRPr="00CC238B" w:rsidRDefault="00850A4B" w:rsidP="00CC238B">
      <w:pPr>
        <w:pStyle w:val="ListParagraph"/>
        <w:numPr>
          <w:ilvl w:val="0"/>
          <w:numId w:val="1"/>
        </w:numPr>
        <w:rPr>
          <w:lang w:val="en-GB"/>
        </w:rPr>
      </w:pPr>
      <w:proofErr w:type="spellStart"/>
      <w:r w:rsidRPr="00CC238B">
        <w:rPr>
          <w:lang w:val="en-GB"/>
        </w:rPr>
        <w:t>Pemasaran</w:t>
      </w:r>
      <w:proofErr w:type="spellEnd"/>
      <w:r w:rsidRPr="00CC238B">
        <w:rPr>
          <w:lang w:val="en-GB"/>
        </w:rPr>
        <w:t xml:space="preserve"> Digital: </w:t>
      </w:r>
      <w:proofErr w:type="spellStart"/>
      <w:r w:rsidRPr="00CC238B">
        <w:rPr>
          <w:lang w:val="en-GB"/>
        </w:rPr>
        <w:t>Menggunakan</w:t>
      </w:r>
      <w:proofErr w:type="spellEnd"/>
      <w:r w:rsidRPr="00CC238B">
        <w:rPr>
          <w:lang w:val="en-GB"/>
        </w:rPr>
        <w:t xml:space="preserve"> platform digital </w:t>
      </w:r>
      <w:proofErr w:type="spellStart"/>
      <w:r w:rsidRPr="00CC238B">
        <w:rPr>
          <w:lang w:val="en-GB"/>
        </w:rPr>
        <w:t>seperti</w:t>
      </w:r>
      <w:proofErr w:type="spellEnd"/>
      <w:r w:rsidRPr="00CC238B">
        <w:rPr>
          <w:lang w:val="en-GB"/>
        </w:rPr>
        <w:t xml:space="preserve"> media </w:t>
      </w:r>
      <w:proofErr w:type="spellStart"/>
      <w:r w:rsidRPr="00CC238B">
        <w:rPr>
          <w:lang w:val="en-GB"/>
        </w:rPr>
        <w:t>sosial</w:t>
      </w:r>
      <w:proofErr w:type="spellEnd"/>
      <w:r w:rsidRPr="00CC238B">
        <w:rPr>
          <w:lang w:val="en-GB"/>
        </w:rPr>
        <w:t xml:space="preserve">, SEO, dan email marketing </w:t>
      </w:r>
      <w:proofErr w:type="spellStart"/>
      <w:r w:rsidRPr="00CC238B">
        <w:rPr>
          <w:lang w:val="en-GB"/>
        </w:rPr>
        <w:t>untuk</w:t>
      </w:r>
      <w:proofErr w:type="spellEnd"/>
      <w:r w:rsidRPr="00CC238B">
        <w:rPr>
          <w:lang w:val="en-GB"/>
        </w:rPr>
        <w:t xml:space="preserve"> </w:t>
      </w:r>
      <w:proofErr w:type="spellStart"/>
      <w:r w:rsidRPr="00CC238B">
        <w:rPr>
          <w:lang w:val="en-GB"/>
        </w:rPr>
        <w:t>meningkatkan</w:t>
      </w:r>
      <w:proofErr w:type="spellEnd"/>
      <w:r w:rsidRPr="00CC238B">
        <w:rPr>
          <w:lang w:val="en-GB"/>
        </w:rPr>
        <w:t xml:space="preserve"> </w:t>
      </w:r>
      <w:proofErr w:type="spellStart"/>
      <w:r w:rsidRPr="00CC238B">
        <w:rPr>
          <w:lang w:val="en-GB"/>
        </w:rPr>
        <w:t>visibilitas</w:t>
      </w:r>
      <w:proofErr w:type="spellEnd"/>
      <w:r w:rsidRPr="00CC238B">
        <w:rPr>
          <w:lang w:val="en-GB"/>
        </w:rPr>
        <w:t xml:space="preserve"> dan engagement.</w:t>
      </w:r>
    </w:p>
    <w:p w14:paraId="48637B68" w14:textId="77777777" w:rsidR="00850A4B" w:rsidRPr="00850A4B" w:rsidRDefault="00850A4B" w:rsidP="00850A4B">
      <w:pPr>
        <w:rPr>
          <w:lang w:val="en-GB"/>
        </w:rPr>
      </w:pPr>
    </w:p>
    <w:p w14:paraId="2B8230D4" w14:textId="2A8AB8DE" w:rsidR="00850A4B" w:rsidRPr="00CC238B" w:rsidRDefault="00850A4B" w:rsidP="00CC238B">
      <w:pPr>
        <w:pStyle w:val="ListParagraph"/>
        <w:numPr>
          <w:ilvl w:val="0"/>
          <w:numId w:val="1"/>
        </w:numPr>
        <w:rPr>
          <w:lang w:val="en-GB"/>
        </w:rPr>
      </w:pPr>
      <w:proofErr w:type="spellStart"/>
      <w:r w:rsidRPr="00CC238B">
        <w:rPr>
          <w:lang w:val="en-GB"/>
        </w:rPr>
        <w:t>Pengukuran</w:t>
      </w:r>
      <w:proofErr w:type="spellEnd"/>
      <w:r w:rsidRPr="00CC238B">
        <w:rPr>
          <w:lang w:val="en-GB"/>
        </w:rPr>
        <w:t xml:space="preserve"> dan </w:t>
      </w:r>
      <w:proofErr w:type="spellStart"/>
      <w:r w:rsidRPr="00CC238B">
        <w:rPr>
          <w:lang w:val="en-GB"/>
        </w:rPr>
        <w:t>Evaluasi</w:t>
      </w:r>
      <w:proofErr w:type="spellEnd"/>
      <w:r w:rsidRPr="00CC238B">
        <w:rPr>
          <w:lang w:val="en-GB"/>
        </w:rPr>
        <w:t xml:space="preserve">: </w:t>
      </w:r>
      <w:proofErr w:type="spellStart"/>
      <w:r w:rsidRPr="00CC238B">
        <w:rPr>
          <w:lang w:val="en-GB"/>
        </w:rPr>
        <w:t>Mengukur</w:t>
      </w:r>
      <w:proofErr w:type="spellEnd"/>
      <w:r w:rsidRPr="00CC238B">
        <w:rPr>
          <w:lang w:val="en-GB"/>
        </w:rPr>
        <w:t xml:space="preserve"> </w:t>
      </w:r>
      <w:proofErr w:type="spellStart"/>
      <w:r w:rsidRPr="00CC238B">
        <w:rPr>
          <w:lang w:val="en-GB"/>
        </w:rPr>
        <w:t>efektivitas</w:t>
      </w:r>
      <w:proofErr w:type="spellEnd"/>
      <w:r w:rsidRPr="00CC238B">
        <w:rPr>
          <w:lang w:val="en-GB"/>
        </w:rPr>
        <w:t xml:space="preserve"> strategi </w:t>
      </w:r>
      <w:proofErr w:type="spellStart"/>
      <w:r w:rsidRPr="00CC238B">
        <w:rPr>
          <w:lang w:val="en-GB"/>
        </w:rPr>
        <w:t>pemasaran</w:t>
      </w:r>
      <w:proofErr w:type="spellEnd"/>
      <w:r w:rsidRPr="00CC238B">
        <w:rPr>
          <w:lang w:val="en-GB"/>
        </w:rPr>
        <w:t xml:space="preserve"> </w:t>
      </w:r>
      <w:proofErr w:type="spellStart"/>
      <w:r w:rsidRPr="00CC238B">
        <w:rPr>
          <w:lang w:val="en-GB"/>
        </w:rPr>
        <w:t>melalui</w:t>
      </w:r>
      <w:proofErr w:type="spellEnd"/>
      <w:r w:rsidRPr="00CC238B">
        <w:rPr>
          <w:lang w:val="en-GB"/>
        </w:rPr>
        <w:t xml:space="preserve"> </w:t>
      </w:r>
      <w:proofErr w:type="spellStart"/>
      <w:r w:rsidRPr="00CC238B">
        <w:rPr>
          <w:lang w:val="en-GB"/>
        </w:rPr>
        <w:t>metrik</w:t>
      </w:r>
      <w:proofErr w:type="spellEnd"/>
      <w:r w:rsidRPr="00CC238B">
        <w:rPr>
          <w:lang w:val="en-GB"/>
        </w:rPr>
        <w:t xml:space="preserve"> </w:t>
      </w:r>
      <w:proofErr w:type="spellStart"/>
      <w:r w:rsidRPr="00CC238B">
        <w:rPr>
          <w:lang w:val="en-GB"/>
        </w:rPr>
        <w:t>seperti</w:t>
      </w:r>
      <w:proofErr w:type="spellEnd"/>
      <w:r w:rsidRPr="00CC238B">
        <w:rPr>
          <w:lang w:val="en-GB"/>
        </w:rPr>
        <w:t xml:space="preserve"> ROI, </w:t>
      </w:r>
      <w:proofErr w:type="spellStart"/>
      <w:r w:rsidRPr="00CC238B">
        <w:rPr>
          <w:lang w:val="en-GB"/>
        </w:rPr>
        <w:t>konversi</w:t>
      </w:r>
      <w:proofErr w:type="spellEnd"/>
      <w:r w:rsidRPr="00CC238B">
        <w:rPr>
          <w:lang w:val="en-GB"/>
        </w:rPr>
        <w:t xml:space="preserve">, dan </w:t>
      </w:r>
      <w:proofErr w:type="spellStart"/>
      <w:r w:rsidRPr="00CC238B">
        <w:rPr>
          <w:lang w:val="en-GB"/>
        </w:rPr>
        <w:t>kepuasan</w:t>
      </w:r>
      <w:proofErr w:type="spellEnd"/>
      <w:r w:rsidRPr="00CC238B">
        <w:rPr>
          <w:lang w:val="en-GB"/>
        </w:rPr>
        <w:t xml:space="preserve"> </w:t>
      </w:r>
      <w:proofErr w:type="spellStart"/>
      <w:r w:rsidRPr="00CC238B">
        <w:rPr>
          <w:lang w:val="en-GB"/>
        </w:rPr>
        <w:t>pelanggan</w:t>
      </w:r>
      <w:proofErr w:type="spellEnd"/>
      <w:r w:rsidRPr="00CC238B">
        <w:rPr>
          <w:lang w:val="en-GB"/>
        </w:rPr>
        <w:t>.</w:t>
      </w:r>
    </w:p>
    <w:p w14:paraId="3C980C02" w14:textId="77777777" w:rsidR="00850A4B" w:rsidRPr="00850A4B" w:rsidRDefault="00850A4B" w:rsidP="00850A4B">
      <w:pPr>
        <w:rPr>
          <w:lang w:val="en-GB"/>
        </w:rPr>
      </w:pPr>
    </w:p>
    <w:p w14:paraId="30117E25" w14:textId="26E2DED0" w:rsidR="00850A4B" w:rsidRPr="00CC238B" w:rsidRDefault="00850A4B" w:rsidP="00CC238B">
      <w:pPr>
        <w:pStyle w:val="ListParagraph"/>
        <w:numPr>
          <w:ilvl w:val="0"/>
          <w:numId w:val="1"/>
        </w:numPr>
        <w:rPr>
          <w:lang w:val="en-GB"/>
        </w:rPr>
      </w:pPr>
      <w:proofErr w:type="spellStart"/>
      <w:r w:rsidRPr="00CC238B">
        <w:rPr>
          <w:lang w:val="en-GB"/>
        </w:rPr>
        <w:t>Analisis</w:t>
      </w:r>
      <w:proofErr w:type="spellEnd"/>
      <w:r w:rsidRPr="00CC238B">
        <w:rPr>
          <w:lang w:val="en-GB"/>
        </w:rPr>
        <w:t xml:space="preserve"> </w:t>
      </w:r>
      <w:proofErr w:type="spellStart"/>
      <w:r w:rsidRPr="00CC238B">
        <w:rPr>
          <w:lang w:val="en-GB"/>
        </w:rPr>
        <w:t>Kompetitor</w:t>
      </w:r>
      <w:proofErr w:type="spellEnd"/>
      <w:r w:rsidRPr="00CC238B">
        <w:rPr>
          <w:lang w:val="en-GB"/>
        </w:rPr>
        <w:t xml:space="preserve">: </w:t>
      </w:r>
      <w:proofErr w:type="spellStart"/>
      <w:r w:rsidRPr="00CC238B">
        <w:rPr>
          <w:lang w:val="en-GB"/>
        </w:rPr>
        <w:t>Memantau</w:t>
      </w:r>
      <w:proofErr w:type="spellEnd"/>
      <w:r w:rsidRPr="00CC238B">
        <w:rPr>
          <w:lang w:val="en-GB"/>
        </w:rPr>
        <w:t xml:space="preserve"> dan </w:t>
      </w:r>
      <w:proofErr w:type="spellStart"/>
      <w:r w:rsidRPr="00CC238B">
        <w:rPr>
          <w:lang w:val="en-GB"/>
        </w:rPr>
        <w:t>menganalisis</w:t>
      </w:r>
      <w:proofErr w:type="spellEnd"/>
      <w:r w:rsidRPr="00CC238B">
        <w:rPr>
          <w:lang w:val="en-GB"/>
        </w:rPr>
        <w:t xml:space="preserve"> strategi </w:t>
      </w:r>
      <w:proofErr w:type="spellStart"/>
      <w:r w:rsidRPr="00CC238B">
        <w:rPr>
          <w:lang w:val="en-GB"/>
        </w:rPr>
        <w:t>pemasaran</w:t>
      </w:r>
      <w:proofErr w:type="spellEnd"/>
      <w:r w:rsidRPr="00CC238B">
        <w:rPr>
          <w:lang w:val="en-GB"/>
        </w:rPr>
        <w:t xml:space="preserve"> </w:t>
      </w:r>
      <w:proofErr w:type="spellStart"/>
      <w:r w:rsidRPr="00CC238B">
        <w:rPr>
          <w:lang w:val="en-GB"/>
        </w:rPr>
        <w:t>kompetitor</w:t>
      </w:r>
      <w:proofErr w:type="spellEnd"/>
      <w:r w:rsidRPr="00CC238B">
        <w:rPr>
          <w:lang w:val="en-GB"/>
        </w:rPr>
        <w:t xml:space="preserve"> </w:t>
      </w:r>
      <w:proofErr w:type="spellStart"/>
      <w:r w:rsidRPr="00CC238B">
        <w:rPr>
          <w:lang w:val="en-GB"/>
        </w:rPr>
        <w:t>untuk</w:t>
      </w:r>
      <w:proofErr w:type="spellEnd"/>
      <w:r w:rsidRPr="00CC238B">
        <w:rPr>
          <w:lang w:val="en-GB"/>
        </w:rPr>
        <w:t xml:space="preserve"> </w:t>
      </w:r>
      <w:proofErr w:type="spellStart"/>
      <w:r w:rsidRPr="00CC238B">
        <w:rPr>
          <w:lang w:val="en-GB"/>
        </w:rPr>
        <w:t>meningkatkan</w:t>
      </w:r>
      <w:proofErr w:type="spellEnd"/>
      <w:r w:rsidRPr="00CC238B">
        <w:rPr>
          <w:lang w:val="en-GB"/>
        </w:rPr>
        <w:t xml:space="preserve"> </w:t>
      </w:r>
      <w:proofErr w:type="spellStart"/>
      <w:r w:rsidRPr="00CC238B">
        <w:rPr>
          <w:lang w:val="en-GB"/>
        </w:rPr>
        <w:t>keunggulan</w:t>
      </w:r>
      <w:proofErr w:type="spellEnd"/>
      <w:r w:rsidRPr="00CC238B">
        <w:rPr>
          <w:lang w:val="en-GB"/>
        </w:rPr>
        <w:t xml:space="preserve"> </w:t>
      </w:r>
      <w:proofErr w:type="spellStart"/>
      <w:r w:rsidRPr="00CC238B">
        <w:rPr>
          <w:lang w:val="en-GB"/>
        </w:rPr>
        <w:t>kompetitif</w:t>
      </w:r>
      <w:proofErr w:type="spellEnd"/>
      <w:r w:rsidRPr="00CC238B">
        <w:rPr>
          <w:lang w:val="en-GB"/>
        </w:rPr>
        <w:t>.</w:t>
      </w:r>
    </w:p>
    <w:p w14:paraId="55EDB62C" w14:textId="688A93F2" w:rsidR="00850A4B" w:rsidRPr="00FE28C5" w:rsidRDefault="00850A4B" w:rsidP="00FE28C5">
      <w:pPr>
        <w:rPr>
          <w:lang w:val="en-GB"/>
        </w:rPr>
      </w:pPr>
      <w:proofErr w:type="spellStart"/>
      <w:r w:rsidRPr="00FE28C5">
        <w:rPr>
          <w:lang w:val="en-GB"/>
        </w:rPr>
        <w:t>Dengan</w:t>
      </w:r>
      <w:proofErr w:type="spellEnd"/>
      <w:r w:rsidRPr="00FE28C5">
        <w:rPr>
          <w:lang w:val="en-GB"/>
        </w:rPr>
        <w:t xml:space="preserve"> </w:t>
      </w:r>
      <w:proofErr w:type="spellStart"/>
      <w:r w:rsidRPr="00FE28C5">
        <w:rPr>
          <w:lang w:val="en-GB"/>
        </w:rPr>
        <w:t>mencakup</w:t>
      </w:r>
      <w:proofErr w:type="spellEnd"/>
      <w:r w:rsidRPr="00FE28C5">
        <w:rPr>
          <w:lang w:val="en-GB"/>
        </w:rPr>
        <w:t xml:space="preserve"> </w:t>
      </w:r>
      <w:proofErr w:type="spellStart"/>
      <w:r w:rsidRPr="00FE28C5">
        <w:rPr>
          <w:lang w:val="en-GB"/>
        </w:rPr>
        <w:t>semua</w:t>
      </w:r>
      <w:proofErr w:type="spellEnd"/>
      <w:r w:rsidRPr="00FE28C5">
        <w:rPr>
          <w:lang w:val="en-GB"/>
        </w:rPr>
        <w:t xml:space="preserve"> </w:t>
      </w:r>
      <w:proofErr w:type="spellStart"/>
      <w:r w:rsidRPr="00FE28C5">
        <w:rPr>
          <w:lang w:val="en-GB"/>
        </w:rPr>
        <w:t>aspek</w:t>
      </w:r>
      <w:proofErr w:type="spellEnd"/>
      <w:r w:rsidRPr="00FE28C5">
        <w:rPr>
          <w:lang w:val="en-GB"/>
        </w:rPr>
        <w:t xml:space="preserve"> </w:t>
      </w:r>
      <w:proofErr w:type="spellStart"/>
      <w:r w:rsidRPr="00FE28C5">
        <w:rPr>
          <w:lang w:val="en-GB"/>
        </w:rPr>
        <w:t>ini</w:t>
      </w:r>
      <w:proofErr w:type="spellEnd"/>
      <w:r w:rsidRPr="00FE28C5">
        <w:rPr>
          <w:lang w:val="en-GB"/>
        </w:rPr>
        <w:t xml:space="preserve">, strategi </w:t>
      </w:r>
      <w:proofErr w:type="spellStart"/>
      <w:r w:rsidRPr="00FE28C5">
        <w:rPr>
          <w:lang w:val="en-GB"/>
        </w:rPr>
        <w:t>pemasaran</w:t>
      </w:r>
      <w:proofErr w:type="spellEnd"/>
      <w:r w:rsidRPr="00FE28C5">
        <w:rPr>
          <w:lang w:val="en-GB"/>
        </w:rPr>
        <w:t xml:space="preserve"> </w:t>
      </w:r>
      <w:proofErr w:type="spellStart"/>
      <w:r w:rsidRPr="00FE28C5">
        <w:rPr>
          <w:lang w:val="en-GB"/>
        </w:rPr>
        <w:t>dapat</w:t>
      </w:r>
      <w:proofErr w:type="spellEnd"/>
      <w:r w:rsidRPr="00FE28C5">
        <w:rPr>
          <w:lang w:val="en-GB"/>
        </w:rPr>
        <w:t xml:space="preserve"> </w:t>
      </w:r>
      <w:proofErr w:type="spellStart"/>
      <w:r w:rsidRPr="00FE28C5">
        <w:rPr>
          <w:lang w:val="en-GB"/>
        </w:rPr>
        <w:t>dirancang</w:t>
      </w:r>
      <w:proofErr w:type="spellEnd"/>
      <w:r w:rsidRPr="00FE28C5">
        <w:rPr>
          <w:lang w:val="en-GB"/>
        </w:rPr>
        <w:t xml:space="preserve"> </w:t>
      </w:r>
      <w:proofErr w:type="spellStart"/>
      <w:r w:rsidRPr="00FE28C5">
        <w:rPr>
          <w:lang w:val="en-GB"/>
        </w:rPr>
        <w:t>untuk</w:t>
      </w:r>
      <w:proofErr w:type="spellEnd"/>
      <w:r w:rsidRPr="00FE28C5">
        <w:rPr>
          <w:lang w:val="en-GB"/>
        </w:rPr>
        <w:t xml:space="preserve"> </w:t>
      </w:r>
      <w:proofErr w:type="spellStart"/>
      <w:r w:rsidRPr="00FE28C5">
        <w:rPr>
          <w:lang w:val="en-GB"/>
        </w:rPr>
        <w:t>mencapai</w:t>
      </w:r>
      <w:proofErr w:type="spellEnd"/>
      <w:r w:rsidRPr="00FE28C5">
        <w:rPr>
          <w:lang w:val="en-GB"/>
        </w:rPr>
        <w:t xml:space="preserve"> </w:t>
      </w:r>
      <w:proofErr w:type="spellStart"/>
      <w:r w:rsidRPr="00FE28C5">
        <w:rPr>
          <w:lang w:val="en-GB"/>
        </w:rPr>
        <w:t>tujuan</w:t>
      </w:r>
      <w:proofErr w:type="spellEnd"/>
      <w:r w:rsidRPr="00FE28C5">
        <w:rPr>
          <w:lang w:val="en-GB"/>
        </w:rPr>
        <w:t xml:space="preserve"> </w:t>
      </w:r>
      <w:proofErr w:type="spellStart"/>
      <w:r w:rsidRPr="00FE28C5">
        <w:rPr>
          <w:lang w:val="en-GB"/>
        </w:rPr>
        <w:t>bisnis</w:t>
      </w:r>
      <w:proofErr w:type="spellEnd"/>
      <w:r w:rsidRPr="00FE28C5">
        <w:rPr>
          <w:lang w:val="en-GB"/>
        </w:rPr>
        <w:t xml:space="preserve"> </w:t>
      </w:r>
      <w:proofErr w:type="spellStart"/>
      <w:r w:rsidRPr="00FE28C5">
        <w:rPr>
          <w:lang w:val="en-GB"/>
        </w:rPr>
        <w:t>secara</w:t>
      </w:r>
      <w:proofErr w:type="spellEnd"/>
      <w:r w:rsidRPr="00FE28C5">
        <w:rPr>
          <w:lang w:val="en-GB"/>
        </w:rPr>
        <w:t xml:space="preserve"> </w:t>
      </w:r>
      <w:proofErr w:type="spellStart"/>
      <w:r w:rsidRPr="00FE28C5">
        <w:rPr>
          <w:lang w:val="en-GB"/>
        </w:rPr>
        <w:t>efektif</w:t>
      </w:r>
      <w:proofErr w:type="spellEnd"/>
      <w:r w:rsidRPr="00FE28C5">
        <w:rPr>
          <w:lang w:val="en-GB"/>
        </w:rPr>
        <w:t>.</w:t>
      </w:r>
    </w:p>
    <w:p w14:paraId="5C01B3F7" w14:textId="77777777" w:rsidR="00CC238B" w:rsidRPr="00CC238B" w:rsidRDefault="00CC238B" w:rsidP="00CC238B">
      <w:pPr>
        <w:pStyle w:val="ListParagraph"/>
        <w:rPr>
          <w:lang w:val="en-GB"/>
        </w:rPr>
      </w:pPr>
    </w:p>
    <w:p w14:paraId="275AA892" w14:textId="77777777" w:rsidR="00CC238B" w:rsidRPr="00CC238B" w:rsidRDefault="00CC238B" w:rsidP="00CC238B">
      <w:pPr>
        <w:pStyle w:val="ListParagraph"/>
        <w:rPr>
          <w:lang w:val="en-GB"/>
        </w:rPr>
      </w:pPr>
    </w:p>
    <w:sectPr w:rsidR="00CC238B" w:rsidRPr="00CC23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6902DF"/>
    <w:multiLevelType w:val="hybridMultilevel"/>
    <w:tmpl w:val="9426066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A4B"/>
    <w:rsid w:val="003A4DC4"/>
    <w:rsid w:val="00850A4B"/>
    <w:rsid w:val="008B484A"/>
    <w:rsid w:val="00CC238B"/>
    <w:rsid w:val="00E91EC3"/>
    <w:rsid w:val="00EA53F1"/>
    <w:rsid w:val="00F47271"/>
    <w:rsid w:val="00FE2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AEBAC"/>
  <w15:chartTrackingRefBased/>
  <w15:docId w15:val="{2F4D76D2-4CF3-481E-83D1-E8495DB93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23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2025-09-23T11:05:00Z</dcterms:created>
  <dcterms:modified xsi:type="dcterms:W3CDTF">2025-11-18T07:35:00Z</dcterms:modified>
</cp:coreProperties>
</file>